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37C" w:rsidRPr="00C5537C" w:rsidRDefault="00C5537C">
      <w:pPr>
        <w:pStyle w:val="Standard"/>
        <w:rPr>
          <w:rFonts w:asciiTheme="minorHAnsi" w:hAnsiTheme="minorHAnsi"/>
          <w:sz w:val="20"/>
          <w:szCs w:val="20"/>
        </w:rPr>
      </w:pPr>
    </w:p>
    <w:p w:rsidR="00C5537C" w:rsidRPr="00C5537C" w:rsidRDefault="00C5537C">
      <w:pPr>
        <w:pStyle w:val="Standard"/>
        <w:rPr>
          <w:rFonts w:asciiTheme="minorHAnsi" w:hAnsiTheme="minorHAnsi"/>
          <w:sz w:val="20"/>
          <w:szCs w:val="20"/>
        </w:rPr>
      </w:pPr>
    </w:p>
    <w:p w:rsidR="00C90583" w:rsidRDefault="00C90583" w:rsidP="00F365C2">
      <w:pPr>
        <w:pStyle w:val="Standard"/>
        <w:spacing w:line="480" w:lineRule="auto"/>
        <w:ind w:left="5670"/>
        <w:rPr>
          <w:rFonts w:asciiTheme="minorHAnsi" w:hAnsiTheme="minorHAnsi"/>
          <w:sz w:val="20"/>
          <w:szCs w:val="20"/>
        </w:rPr>
      </w:pPr>
      <w:r w:rsidRPr="00C5537C">
        <w:rPr>
          <w:rFonts w:asciiTheme="minorHAnsi" w:hAnsiTheme="minorHAnsi"/>
          <w:sz w:val="20"/>
          <w:szCs w:val="20"/>
        </w:rPr>
        <w:t>A</w:t>
      </w:r>
      <w:r>
        <w:rPr>
          <w:rFonts w:asciiTheme="minorHAnsi" w:hAnsiTheme="minorHAnsi"/>
          <w:sz w:val="20"/>
          <w:szCs w:val="20"/>
        </w:rPr>
        <w:t>____________________</w:t>
      </w:r>
      <w:r w:rsidR="00F365C2">
        <w:rPr>
          <w:rFonts w:asciiTheme="minorHAnsi" w:hAnsiTheme="minorHAnsi"/>
          <w:sz w:val="20"/>
          <w:szCs w:val="20"/>
        </w:rPr>
        <w:t>_____________</w:t>
      </w:r>
    </w:p>
    <w:p w:rsidR="00C90583" w:rsidRDefault="00C90583" w:rsidP="00C90583">
      <w:pPr>
        <w:pStyle w:val="Standard"/>
        <w:ind w:left="5670"/>
        <w:rPr>
          <w:rFonts w:asciiTheme="minorHAnsi" w:hAnsiTheme="minorHAnsi"/>
          <w:sz w:val="20"/>
          <w:szCs w:val="20"/>
        </w:rPr>
      </w:pPr>
      <w:r>
        <w:rPr>
          <w:rFonts w:asciiTheme="minorHAnsi" w:hAnsiTheme="minorHAnsi"/>
          <w:sz w:val="20"/>
          <w:szCs w:val="20"/>
        </w:rPr>
        <w:t>Le________________</w:t>
      </w:r>
      <w:r w:rsidR="00F365C2">
        <w:rPr>
          <w:rFonts w:asciiTheme="minorHAnsi" w:hAnsiTheme="minorHAnsi"/>
          <w:sz w:val="20"/>
          <w:szCs w:val="20"/>
        </w:rPr>
        <w:t>_________________</w:t>
      </w:r>
    </w:p>
    <w:p w:rsidR="009C3A10" w:rsidRPr="00C5537C" w:rsidRDefault="00F71BC0" w:rsidP="00C90583">
      <w:pPr>
        <w:pStyle w:val="Standard"/>
        <w:ind w:left="-426"/>
        <w:rPr>
          <w:rFonts w:asciiTheme="minorHAnsi" w:hAnsiTheme="minorHAnsi"/>
          <w:sz w:val="20"/>
          <w:szCs w:val="20"/>
        </w:rPr>
      </w:pPr>
      <w:r w:rsidRPr="00C5537C">
        <w:rPr>
          <w:rFonts w:asciiTheme="minorHAnsi" w:hAnsiTheme="minorHAnsi"/>
          <w:sz w:val="20"/>
          <w:szCs w:val="20"/>
        </w:rPr>
        <w:t>Les enseignants d’EPS ou</w:t>
      </w:r>
      <w:r w:rsidR="00F365C2">
        <w:rPr>
          <w:rFonts w:asciiTheme="minorHAnsi" w:hAnsiTheme="minorHAnsi"/>
          <w:sz w:val="20"/>
          <w:szCs w:val="20"/>
        </w:rPr>
        <w:t xml:space="preserve"> </w:t>
      </w:r>
    </w:p>
    <w:p w:rsidR="009C3A10" w:rsidRPr="00C5537C" w:rsidRDefault="00F71BC0" w:rsidP="00C90583">
      <w:pPr>
        <w:pStyle w:val="Standard"/>
        <w:ind w:left="-426"/>
        <w:rPr>
          <w:rFonts w:asciiTheme="minorHAnsi" w:hAnsiTheme="minorHAnsi"/>
          <w:sz w:val="20"/>
          <w:szCs w:val="20"/>
        </w:rPr>
      </w:pPr>
      <w:r w:rsidRPr="00C5537C">
        <w:rPr>
          <w:rFonts w:asciiTheme="minorHAnsi" w:hAnsiTheme="minorHAnsi"/>
          <w:sz w:val="20"/>
          <w:szCs w:val="20"/>
        </w:rPr>
        <w:t xml:space="preserve">Section départementale/académique SNEP-FSU </w:t>
      </w:r>
    </w:p>
    <w:p w:rsidR="009C3A10" w:rsidRPr="00C5537C" w:rsidRDefault="00C90583" w:rsidP="00C90583">
      <w:pPr>
        <w:pStyle w:val="Standard"/>
        <w:ind w:left="-426"/>
        <w:rPr>
          <w:rFonts w:asciiTheme="minorHAnsi" w:hAnsiTheme="minorHAnsi"/>
          <w:sz w:val="20"/>
          <w:szCs w:val="20"/>
        </w:rPr>
      </w:pPr>
      <w:r>
        <w:rPr>
          <w:rFonts w:asciiTheme="minorHAnsi" w:hAnsiTheme="minorHAnsi"/>
          <w:sz w:val="20"/>
          <w:szCs w:val="20"/>
        </w:rPr>
        <w:t>Collège :</w:t>
      </w:r>
      <w:r w:rsidR="00F365C2">
        <w:rPr>
          <w:rFonts w:asciiTheme="minorHAnsi" w:hAnsiTheme="minorHAnsi"/>
          <w:sz w:val="20"/>
          <w:szCs w:val="20"/>
        </w:rPr>
        <w:t xml:space="preserve"> </w:t>
      </w:r>
    </w:p>
    <w:p w:rsidR="009C3A10" w:rsidRPr="00C5537C" w:rsidRDefault="00F71BC0" w:rsidP="00C90583">
      <w:pPr>
        <w:pStyle w:val="Standard"/>
        <w:ind w:left="-426"/>
        <w:rPr>
          <w:rFonts w:asciiTheme="minorHAnsi" w:hAnsiTheme="minorHAnsi"/>
          <w:sz w:val="20"/>
          <w:szCs w:val="20"/>
        </w:rPr>
      </w:pPr>
      <w:proofErr w:type="gramStart"/>
      <w:r w:rsidRPr="00C5537C">
        <w:rPr>
          <w:rFonts w:asciiTheme="minorHAnsi" w:hAnsiTheme="minorHAnsi"/>
          <w:sz w:val="20"/>
          <w:szCs w:val="20"/>
        </w:rPr>
        <w:t>ou</w:t>
      </w:r>
      <w:proofErr w:type="gramEnd"/>
      <w:r w:rsidRPr="00C5537C">
        <w:rPr>
          <w:rFonts w:asciiTheme="minorHAnsi" w:hAnsiTheme="minorHAnsi"/>
          <w:sz w:val="20"/>
          <w:szCs w:val="20"/>
        </w:rPr>
        <w:t xml:space="preserve"> Adresse :</w:t>
      </w:r>
      <w:r w:rsidR="00C90583">
        <w:rPr>
          <w:rFonts w:asciiTheme="minorHAnsi" w:hAnsiTheme="minorHAnsi"/>
          <w:sz w:val="20"/>
          <w:szCs w:val="20"/>
        </w:rPr>
        <w:t xml:space="preserve"> </w:t>
      </w:r>
    </w:p>
    <w:p w:rsidR="00C90583" w:rsidRDefault="00F71BC0" w:rsidP="00F365C2">
      <w:pPr>
        <w:pStyle w:val="Standard"/>
        <w:ind w:left="5670" w:right="-285"/>
        <w:rPr>
          <w:rFonts w:asciiTheme="minorHAnsi" w:hAnsiTheme="minorHAnsi"/>
          <w:sz w:val="20"/>
          <w:szCs w:val="20"/>
        </w:rPr>
      </w:pPr>
      <w:r w:rsidRPr="00C5537C">
        <w:rPr>
          <w:rFonts w:asciiTheme="minorHAnsi" w:hAnsiTheme="minorHAnsi"/>
          <w:sz w:val="20"/>
          <w:szCs w:val="20"/>
        </w:rPr>
        <w:t xml:space="preserve">Aux représentants </w:t>
      </w:r>
      <w:r w:rsidR="00C90583">
        <w:rPr>
          <w:rFonts w:asciiTheme="minorHAnsi" w:hAnsiTheme="minorHAnsi"/>
          <w:sz w:val="20"/>
          <w:szCs w:val="20"/>
        </w:rPr>
        <w:t>des parents d’élèves du collège</w:t>
      </w:r>
    </w:p>
    <w:p w:rsidR="009C3A10" w:rsidRPr="00C5537C" w:rsidRDefault="00F71BC0" w:rsidP="00F365C2">
      <w:pPr>
        <w:pStyle w:val="Standard"/>
        <w:ind w:left="5670"/>
        <w:rPr>
          <w:rFonts w:asciiTheme="minorHAnsi" w:hAnsiTheme="minorHAnsi"/>
          <w:sz w:val="20"/>
          <w:szCs w:val="20"/>
        </w:rPr>
      </w:pPr>
      <w:r w:rsidRPr="00C5537C">
        <w:rPr>
          <w:rFonts w:asciiTheme="minorHAnsi" w:hAnsiTheme="minorHAnsi"/>
          <w:sz w:val="20"/>
          <w:szCs w:val="20"/>
        </w:rPr>
        <w:t>Aux fédérations de parents d’élèves : FCPE/PEEP</w:t>
      </w:r>
    </w:p>
    <w:p w:rsidR="009C3A10" w:rsidRPr="00C5537C" w:rsidRDefault="009C3A10">
      <w:pPr>
        <w:pStyle w:val="Standard"/>
        <w:jc w:val="center"/>
        <w:rPr>
          <w:rFonts w:asciiTheme="minorHAnsi" w:hAnsiTheme="minorHAnsi"/>
          <w:sz w:val="20"/>
          <w:szCs w:val="20"/>
        </w:rPr>
      </w:pPr>
    </w:p>
    <w:p w:rsidR="009C3A10" w:rsidRPr="00C5537C" w:rsidRDefault="009C3A10">
      <w:pPr>
        <w:pStyle w:val="Standard"/>
        <w:jc w:val="center"/>
        <w:rPr>
          <w:rFonts w:asciiTheme="minorHAnsi" w:hAnsiTheme="minorHAnsi"/>
          <w:sz w:val="20"/>
          <w:szCs w:val="20"/>
        </w:rPr>
      </w:pPr>
    </w:p>
    <w:p w:rsidR="009C3A10" w:rsidRPr="00C90583" w:rsidRDefault="00F71BC0" w:rsidP="00C90583">
      <w:pPr>
        <w:pStyle w:val="Standard"/>
        <w:ind w:left="-426"/>
        <w:rPr>
          <w:rFonts w:asciiTheme="minorHAnsi" w:hAnsiTheme="minorHAnsi"/>
          <w:i/>
          <w:sz w:val="18"/>
          <w:szCs w:val="20"/>
        </w:rPr>
      </w:pPr>
      <w:r w:rsidRPr="00C90583">
        <w:rPr>
          <w:rFonts w:asciiTheme="minorHAnsi" w:hAnsiTheme="minorHAnsi"/>
          <w:i/>
          <w:sz w:val="18"/>
          <w:szCs w:val="20"/>
          <w:u w:val="single"/>
        </w:rPr>
        <w:t>Objet</w:t>
      </w:r>
      <w:r w:rsidRPr="00C90583">
        <w:rPr>
          <w:rFonts w:asciiTheme="minorHAnsi" w:hAnsiTheme="minorHAnsi"/>
          <w:i/>
          <w:sz w:val="18"/>
          <w:szCs w:val="20"/>
        </w:rPr>
        <w:t> : Demande de reconnaissance pleine et entière de l’enseignement de l’EPS par la création d’une épreuve spécifique d’EPS au DNB.</w:t>
      </w:r>
    </w:p>
    <w:p w:rsidR="009C3A10" w:rsidRPr="00C5537C" w:rsidRDefault="009C3A10">
      <w:pPr>
        <w:pStyle w:val="Standard"/>
        <w:rPr>
          <w:rFonts w:asciiTheme="minorHAnsi" w:hAnsiTheme="minorHAnsi"/>
          <w:b/>
          <w:bCs/>
          <w:sz w:val="20"/>
          <w:szCs w:val="20"/>
          <w:u w:val="single"/>
        </w:rPr>
      </w:pPr>
    </w:p>
    <w:p w:rsidR="009C3A10" w:rsidRPr="00C5537C" w:rsidRDefault="009C3A10">
      <w:pPr>
        <w:pStyle w:val="Standard"/>
        <w:rPr>
          <w:rFonts w:asciiTheme="minorHAnsi" w:hAnsiTheme="minorHAnsi"/>
          <w:sz w:val="20"/>
          <w:szCs w:val="20"/>
        </w:rPr>
      </w:pPr>
    </w:p>
    <w:p w:rsidR="00C90583" w:rsidRDefault="00C90583">
      <w:pPr>
        <w:pStyle w:val="Standard"/>
        <w:jc w:val="both"/>
        <w:rPr>
          <w:rFonts w:asciiTheme="minorHAnsi" w:hAnsiTheme="minorHAnsi"/>
          <w:sz w:val="20"/>
          <w:szCs w:val="20"/>
        </w:rPr>
      </w:pPr>
      <w:r>
        <w:rPr>
          <w:rFonts w:asciiTheme="minorHAnsi" w:hAnsiTheme="minorHAnsi"/>
          <w:sz w:val="20"/>
          <w:szCs w:val="20"/>
        </w:rPr>
        <w:t>Mesdames, Messieurs,</w:t>
      </w:r>
    </w:p>
    <w:p w:rsidR="00C90583" w:rsidRDefault="00C90583">
      <w:pPr>
        <w:pStyle w:val="Standard"/>
        <w:jc w:val="both"/>
        <w:rPr>
          <w:rFonts w:asciiTheme="minorHAnsi" w:hAnsiTheme="minorHAnsi"/>
          <w:sz w:val="20"/>
          <w:szCs w:val="20"/>
        </w:rPr>
      </w:pPr>
    </w:p>
    <w:p w:rsidR="009C3A10" w:rsidRPr="00C5537C" w:rsidRDefault="00F71BC0">
      <w:pPr>
        <w:pStyle w:val="Standard"/>
        <w:jc w:val="both"/>
        <w:rPr>
          <w:rFonts w:asciiTheme="minorHAnsi" w:hAnsiTheme="minorHAnsi"/>
          <w:sz w:val="20"/>
          <w:szCs w:val="20"/>
        </w:rPr>
      </w:pPr>
      <w:r w:rsidRPr="00C5537C">
        <w:rPr>
          <w:rFonts w:asciiTheme="minorHAnsi" w:hAnsiTheme="minorHAnsi"/>
          <w:sz w:val="20"/>
          <w:szCs w:val="20"/>
        </w:rPr>
        <w:t>La crise sanitaire liée à l’épidémie du coronavirus SARS-CoV2 (covid-19) que nous traversons est inédite et grave. Au</w:t>
      </w:r>
      <w:r w:rsidR="00E63F94">
        <w:rPr>
          <w:rFonts w:asciiTheme="minorHAnsi" w:hAnsiTheme="minorHAnsi"/>
          <w:sz w:val="20"/>
          <w:szCs w:val="20"/>
        </w:rPr>
        <w:t>-</w:t>
      </w:r>
      <w:r w:rsidRPr="00C5537C">
        <w:rPr>
          <w:rFonts w:asciiTheme="minorHAnsi" w:hAnsiTheme="minorHAnsi"/>
          <w:sz w:val="20"/>
          <w:szCs w:val="20"/>
        </w:rPr>
        <w:t xml:space="preserve">delà du fait qu’elle exacerbe les crises sociales, écologiques, éducatives et sanitaires que nous vivons depuis quelques années, elle met en exergue la </w:t>
      </w:r>
      <w:r w:rsidRPr="00C5537C">
        <w:rPr>
          <w:rFonts w:asciiTheme="minorHAnsi" w:hAnsiTheme="minorHAnsi"/>
          <w:color w:val="000000"/>
          <w:sz w:val="20"/>
          <w:szCs w:val="20"/>
        </w:rPr>
        <w:t>nécessaire</w:t>
      </w:r>
      <w:r w:rsidRPr="00C5537C">
        <w:rPr>
          <w:rFonts w:asciiTheme="minorHAnsi" w:hAnsiTheme="minorHAnsi"/>
          <w:sz w:val="20"/>
          <w:szCs w:val="20"/>
        </w:rPr>
        <w:t xml:space="preserve"> satisfaction de besoins humains fondamentaux dans nos sociétés occidentales. Il en est ainsi du besoin manifeste de pratique physique, sportive et artistique.</w:t>
      </w:r>
    </w:p>
    <w:p w:rsidR="009C3A10" w:rsidRPr="00C5537C" w:rsidRDefault="009C3A10">
      <w:pPr>
        <w:pStyle w:val="Standard"/>
        <w:jc w:val="both"/>
        <w:rPr>
          <w:rFonts w:asciiTheme="minorHAnsi" w:hAnsiTheme="minorHAnsi"/>
          <w:sz w:val="20"/>
          <w:szCs w:val="20"/>
        </w:rPr>
      </w:pPr>
    </w:p>
    <w:p w:rsidR="009C3A10" w:rsidRPr="00C5537C" w:rsidRDefault="00F71BC0">
      <w:pPr>
        <w:pStyle w:val="NormalWeb"/>
        <w:spacing w:before="0" w:after="0"/>
        <w:jc w:val="both"/>
        <w:rPr>
          <w:rFonts w:asciiTheme="minorHAnsi" w:hAnsiTheme="minorHAnsi"/>
          <w:sz w:val="20"/>
          <w:szCs w:val="20"/>
        </w:rPr>
      </w:pPr>
      <w:r w:rsidRPr="00C5537C">
        <w:rPr>
          <w:rFonts w:asciiTheme="minorHAnsi" w:hAnsiTheme="minorHAnsi"/>
          <w:color w:val="000000"/>
          <w:sz w:val="20"/>
          <w:szCs w:val="20"/>
        </w:rPr>
        <w:t>Les jeunes générations subissent de plein fouet les conséquences de cette pandémie. Et pour cause. L’OMS reco</w:t>
      </w:r>
      <w:r w:rsidRPr="00C5537C">
        <w:rPr>
          <w:rFonts w:asciiTheme="minorHAnsi" w:hAnsiTheme="minorHAnsi"/>
          <w:color w:val="000000"/>
          <w:sz w:val="20"/>
          <w:szCs w:val="20"/>
        </w:rPr>
        <w:t>m</w:t>
      </w:r>
      <w:r w:rsidRPr="00C5537C">
        <w:rPr>
          <w:rFonts w:asciiTheme="minorHAnsi" w:hAnsiTheme="minorHAnsi"/>
          <w:color w:val="000000"/>
          <w:sz w:val="20"/>
          <w:szCs w:val="20"/>
        </w:rPr>
        <w:t>mande a minima 1 heure d’activité physique par jour, soit 7h par semaine (3h par jour pour les moins de 5 ans). On en est loin avec des enfants qui consacrent en moyenne 4 heures par jour devant des écrans. Des études médicales rév</w:t>
      </w:r>
      <w:r w:rsidRPr="00C5537C">
        <w:rPr>
          <w:rFonts w:asciiTheme="minorHAnsi" w:hAnsiTheme="minorHAnsi"/>
          <w:color w:val="000000"/>
          <w:sz w:val="20"/>
          <w:szCs w:val="20"/>
        </w:rPr>
        <w:t>è</w:t>
      </w:r>
      <w:r w:rsidRPr="00C5537C">
        <w:rPr>
          <w:rFonts w:asciiTheme="minorHAnsi" w:hAnsiTheme="minorHAnsi"/>
          <w:color w:val="000000"/>
          <w:sz w:val="20"/>
          <w:szCs w:val="20"/>
        </w:rPr>
        <w:t xml:space="preserve">lent une baisse conséquente (-25%) de leurs capacités cardio-vasculaires, régulière depuis 50 ans et une augmentation du surpoids et de l’obésité. Ces constats sont encore plus alarmants dans les milieux populaires et se sont amplifiés </w:t>
      </w:r>
      <w:r w:rsidRPr="00C5537C">
        <w:rPr>
          <w:rFonts w:asciiTheme="minorHAnsi" w:hAnsiTheme="minorHAnsi"/>
          <w:sz w:val="20"/>
          <w:szCs w:val="20"/>
        </w:rPr>
        <w:t>au cours de</w:t>
      </w:r>
      <w:r w:rsidRPr="00C5537C">
        <w:rPr>
          <w:rFonts w:asciiTheme="minorHAnsi" w:hAnsiTheme="minorHAnsi"/>
          <w:color w:val="000000"/>
          <w:sz w:val="20"/>
          <w:szCs w:val="20"/>
        </w:rPr>
        <w:t>s</w:t>
      </w:r>
      <w:r w:rsidRPr="00C5537C">
        <w:rPr>
          <w:rFonts w:asciiTheme="minorHAnsi" w:hAnsiTheme="minorHAnsi"/>
          <w:sz w:val="20"/>
          <w:szCs w:val="20"/>
        </w:rPr>
        <w:t xml:space="preserve"> phases confin</w:t>
      </w:r>
      <w:bookmarkStart w:id="0" w:name="_GoBack"/>
      <w:bookmarkEnd w:id="0"/>
      <w:r w:rsidRPr="00C5537C">
        <w:rPr>
          <w:rFonts w:asciiTheme="minorHAnsi" w:hAnsiTheme="minorHAnsi"/>
          <w:sz w:val="20"/>
          <w:szCs w:val="20"/>
        </w:rPr>
        <w:t xml:space="preserve">ement/déconfinement/confinement partiel qui ont fortement réduit les possibilités </w:t>
      </w:r>
      <w:r w:rsidRPr="00E63F94">
        <w:rPr>
          <w:rFonts w:asciiTheme="minorHAnsi" w:hAnsiTheme="minorHAnsi"/>
          <w:sz w:val="20"/>
          <w:szCs w:val="20"/>
        </w:rPr>
        <w:t>de pr</w:t>
      </w:r>
      <w:r w:rsidRPr="00E63F94">
        <w:rPr>
          <w:rFonts w:asciiTheme="minorHAnsi" w:hAnsiTheme="minorHAnsi"/>
          <w:sz w:val="20"/>
          <w:szCs w:val="20"/>
        </w:rPr>
        <w:t>a</w:t>
      </w:r>
      <w:r w:rsidRPr="00E63F94">
        <w:rPr>
          <w:rFonts w:asciiTheme="minorHAnsi" w:hAnsiTheme="minorHAnsi"/>
          <w:sz w:val="20"/>
          <w:szCs w:val="20"/>
        </w:rPr>
        <w:t>tique sportive et artistique dans et en dehors de l’</w:t>
      </w:r>
      <w:r w:rsidR="00C90583" w:rsidRPr="00E63F94">
        <w:rPr>
          <w:rFonts w:asciiTheme="minorHAnsi" w:hAnsiTheme="minorHAnsi"/>
          <w:sz w:val="20"/>
          <w:szCs w:val="20"/>
        </w:rPr>
        <w:t>Ecole</w:t>
      </w:r>
      <w:r w:rsidRPr="00E63F94">
        <w:rPr>
          <w:rFonts w:asciiTheme="minorHAnsi" w:hAnsiTheme="minorHAnsi"/>
          <w:sz w:val="20"/>
          <w:szCs w:val="20"/>
        </w:rPr>
        <w:t>.</w:t>
      </w:r>
    </w:p>
    <w:p w:rsidR="009C3A10" w:rsidRPr="00C5537C" w:rsidRDefault="009C3A10">
      <w:pPr>
        <w:pStyle w:val="Standard"/>
        <w:jc w:val="both"/>
        <w:rPr>
          <w:rFonts w:asciiTheme="minorHAnsi" w:hAnsiTheme="minorHAnsi"/>
          <w:sz w:val="20"/>
          <w:szCs w:val="20"/>
        </w:rPr>
      </w:pPr>
    </w:p>
    <w:p w:rsidR="009C3A10" w:rsidRPr="00C5537C" w:rsidRDefault="00F71BC0">
      <w:pPr>
        <w:pStyle w:val="Standard"/>
        <w:jc w:val="both"/>
        <w:rPr>
          <w:rFonts w:asciiTheme="minorHAnsi" w:hAnsiTheme="minorHAnsi"/>
          <w:sz w:val="20"/>
          <w:szCs w:val="20"/>
        </w:rPr>
      </w:pPr>
      <w:r w:rsidRPr="00C5537C">
        <w:rPr>
          <w:rFonts w:asciiTheme="minorHAnsi" w:hAnsiTheme="minorHAnsi"/>
          <w:color w:val="000000"/>
          <w:sz w:val="20"/>
          <w:szCs w:val="20"/>
        </w:rPr>
        <w:t xml:space="preserve">Cette urgence sanitaire se double d’un besoin social fondamental. L’UNESCO affirme que « Le sport est un droit » et pourtant ce droit n’est pas garanti à tous les jeunes. Le temps passé à courir, sauter, </w:t>
      </w:r>
      <w:proofErr w:type="gramStart"/>
      <w:r w:rsidRPr="00C5537C">
        <w:rPr>
          <w:rFonts w:asciiTheme="minorHAnsi" w:hAnsiTheme="minorHAnsi"/>
          <w:color w:val="000000"/>
          <w:sz w:val="20"/>
          <w:szCs w:val="20"/>
        </w:rPr>
        <w:t>grimper</w:t>
      </w:r>
      <w:proofErr w:type="gramEnd"/>
      <w:r w:rsidRPr="00C5537C">
        <w:rPr>
          <w:rFonts w:asciiTheme="minorHAnsi" w:hAnsiTheme="minorHAnsi"/>
          <w:color w:val="000000"/>
          <w:sz w:val="20"/>
          <w:szCs w:val="20"/>
        </w:rPr>
        <w:t>, danser, j</w:t>
      </w:r>
      <w:r w:rsidR="00C90583">
        <w:rPr>
          <w:rFonts w:asciiTheme="minorHAnsi" w:hAnsiTheme="minorHAnsi"/>
          <w:color w:val="000000"/>
          <w:sz w:val="20"/>
          <w:szCs w:val="20"/>
        </w:rPr>
        <w:t xml:space="preserve">ouer, s’évader…doit s’accroître </w:t>
      </w:r>
      <w:r w:rsidRPr="00C5537C">
        <w:rPr>
          <w:rFonts w:asciiTheme="minorHAnsi" w:hAnsiTheme="minorHAnsi"/>
          <w:color w:val="000000"/>
          <w:sz w:val="20"/>
          <w:szCs w:val="20"/>
        </w:rPr>
        <w:t xml:space="preserve">dans la vie des jeunes de tous les milieux sociaux ! Nous devons ensemble permettre aux enfants et </w:t>
      </w:r>
      <w:proofErr w:type="spellStart"/>
      <w:r w:rsidRPr="00C5537C">
        <w:rPr>
          <w:rFonts w:asciiTheme="minorHAnsi" w:hAnsiTheme="minorHAnsi"/>
          <w:color w:val="000000"/>
          <w:sz w:val="20"/>
          <w:szCs w:val="20"/>
        </w:rPr>
        <w:t>adolescent</w:t>
      </w:r>
      <w:r w:rsidR="00E63F94" w:rsidRPr="00E63F94">
        <w:rPr>
          <w:rFonts w:asciiTheme="minorHAnsi" w:hAnsiTheme="minorHAnsi"/>
          <w:color w:val="000000"/>
          <w:sz w:val="20"/>
          <w:szCs w:val="20"/>
        </w:rPr>
        <w:t>·e</w:t>
      </w:r>
      <w:r w:rsidRPr="00E63F94">
        <w:rPr>
          <w:rFonts w:asciiTheme="minorHAnsi" w:hAnsiTheme="minorHAnsi"/>
          <w:color w:val="000000"/>
          <w:sz w:val="20"/>
          <w:szCs w:val="20"/>
        </w:rPr>
        <w:t>s</w:t>
      </w:r>
      <w:proofErr w:type="spellEnd"/>
      <w:r w:rsidRPr="00C5537C">
        <w:rPr>
          <w:rFonts w:asciiTheme="minorHAnsi" w:hAnsiTheme="minorHAnsi"/>
          <w:color w:val="000000"/>
          <w:sz w:val="20"/>
          <w:szCs w:val="20"/>
        </w:rPr>
        <w:t xml:space="preserve"> de s’éloigner des écrans qui envahissent nos vies, de se déconnecter d’internet et autres réseaux sociaux pour privilégier un mode de vie plus actif et plus sportif.</w:t>
      </w:r>
    </w:p>
    <w:p w:rsidR="009C3A10" w:rsidRPr="00C5537C" w:rsidRDefault="009C3A10">
      <w:pPr>
        <w:pStyle w:val="Standard"/>
        <w:jc w:val="both"/>
        <w:rPr>
          <w:rFonts w:asciiTheme="minorHAnsi" w:hAnsiTheme="minorHAnsi"/>
          <w:sz w:val="20"/>
          <w:szCs w:val="20"/>
        </w:rPr>
      </w:pPr>
    </w:p>
    <w:p w:rsidR="009C3A10" w:rsidRPr="00C5537C" w:rsidRDefault="00F71BC0">
      <w:pPr>
        <w:pStyle w:val="Standard"/>
        <w:jc w:val="both"/>
        <w:rPr>
          <w:rFonts w:asciiTheme="minorHAnsi" w:hAnsiTheme="minorHAnsi"/>
          <w:sz w:val="20"/>
          <w:szCs w:val="20"/>
        </w:rPr>
      </w:pPr>
      <w:r w:rsidRPr="00C5537C">
        <w:rPr>
          <w:rFonts w:asciiTheme="minorHAnsi" w:hAnsiTheme="minorHAnsi"/>
          <w:color w:val="000000"/>
          <w:sz w:val="20"/>
          <w:szCs w:val="20"/>
        </w:rPr>
        <w:t>A ce titre, l’EPS discipline scolaire obligatoire est irremplaçable pour permettre à tous les élèves d’accéder à la pratique des sports et des arts. Elle doit être valorisée et reconnue dans le système scolaire plus qu’elle ne l’est aujourd’hui.</w:t>
      </w:r>
    </w:p>
    <w:p w:rsidR="009C3A10" w:rsidRDefault="00F71BC0">
      <w:pPr>
        <w:pStyle w:val="Standard"/>
        <w:jc w:val="both"/>
        <w:rPr>
          <w:rFonts w:asciiTheme="minorHAnsi" w:hAnsiTheme="minorHAnsi"/>
          <w:color w:val="000000"/>
          <w:sz w:val="20"/>
          <w:szCs w:val="20"/>
        </w:rPr>
      </w:pPr>
      <w:r w:rsidRPr="00C5537C">
        <w:rPr>
          <w:rFonts w:asciiTheme="minorHAnsi" w:hAnsiTheme="minorHAnsi"/>
          <w:color w:val="000000"/>
          <w:sz w:val="20"/>
          <w:szCs w:val="20"/>
        </w:rPr>
        <w:t>Cette reconnaissance de l’importance de l’EPS à l’</w:t>
      </w:r>
      <w:r w:rsidR="00C90583">
        <w:rPr>
          <w:rFonts w:asciiTheme="minorHAnsi" w:hAnsiTheme="minorHAnsi"/>
          <w:color w:val="000000"/>
          <w:sz w:val="20"/>
          <w:szCs w:val="20"/>
        </w:rPr>
        <w:t>Ecole</w:t>
      </w:r>
      <w:r w:rsidRPr="00C5537C">
        <w:rPr>
          <w:rFonts w:asciiTheme="minorHAnsi" w:hAnsiTheme="minorHAnsi"/>
          <w:color w:val="000000"/>
          <w:sz w:val="20"/>
          <w:szCs w:val="20"/>
        </w:rPr>
        <w:t xml:space="preserve"> nécessite que soient mieux pris en compte les savoirs spécifiques de la discipline. Savoir nager, savoir danser, savoir jouer collectif, savoir s’orienter nécessitent d’apprendre, filles et garçons ensemble, des techniques, des tactiques, d’avoir un rapport au savoir, à la règle, à l’effort, à l’erreur, à l’entraînement spécifique et original, permettant de développer des compétences sous-estimées par ailleurs dans le système scolaire.</w:t>
      </w:r>
    </w:p>
    <w:p w:rsidR="00E63F94" w:rsidRPr="00C5537C" w:rsidRDefault="00E63F94">
      <w:pPr>
        <w:pStyle w:val="Standard"/>
        <w:jc w:val="both"/>
        <w:rPr>
          <w:rFonts w:asciiTheme="minorHAnsi" w:hAnsiTheme="minorHAnsi"/>
          <w:sz w:val="20"/>
          <w:szCs w:val="20"/>
        </w:rPr>
      </w:pPr>
    </w:p>
    <w:p w:rsidR="009C3A10" w:rsidRPr="00C5537C" w:rsidRDefault="00F71BC0">
      <w:pPr>
        <w:pStyle w:val="Standard"/>
        <w:jc w:val="both"/>
        <w:rPr>
          <w:rFonts w:asciiTheme="minorHAnsi" w:hAnsiTheme="minorHAnsi"/>
          <w:sz w:val="20"/>
          <w:szCs w:val="20"/>
        </w:rPr>
      </w:pPr>
      <w:r w:rsidRPr="00C5537C">
        <w:rPr>
          <w:rFonts w:asciiTheme="minorHAnsi" w:hAnsiTheme="minorHAnsi"/>
          <w:color w:val="000000"/>
          <w:sz w:val="20"/>
          <w:szCs w:val="20"/>
        </w:rPr>
        <w:t>Le reconnaître</w:t>
      </w:r>
      <w:r w:rsidRPr="00C5537C">
        <w:rPr>
          <w:rFonts w:asciiTheme="minorHAnsi" w:hAnsiTheme="minorHAnsi"/>
          <w:color w:val="0070C0"/>
          <w:sz w:val="20"/>
          <w:szCs w:val="20"/>
        </w:rPr>
        <w:t xml:space="preserve"> </w:t>
      </w:r>
      <w:r w:rsidRPr="00C5537C">
        <w:rPr>
          <w:rFonts w:asciiTheme="minorHAnsi" w:hAnsiTheme="minorHAnsi"/>
          <w:sz w:val="20"/>
          <w:szCs w:val="20"/>
        </w:rPr>
        <w:t>passe notamment par l’évaluation spécifique de l’EPS aux examens et donc au DNB en collège.</w:t>
      </w:r>
      <w:r w:rsidR="00E63F94">
        <w:rPr>
          <w:rFonts w:asciiTheme="minorHAnsi" w:hAnsiTheme="minorHAnsi"/>
          <w:sz w:val="20"/>
          <w:szCs w:val="20"/>
        </w:rPr>
        <w:t xml:space="preserve"> </w:t>
      </w:r>
      <w:r w:rsidRPr="00C5537C">
        <w:rPr>
          <w:rFonts w:asciiTheme="minorHAnsi" w:hAnsiTheme="minorHAnsi"/>
          <w:color w:val="000000"/>
          <w:sz w:val="20"/>
          <w:szCs w:val="20"/>
        </w:rPr>
        <w:t>Cette mesure ne serait pas coûteuse et pourtant hautement symbolique. Elle aurait un double avantage : reconnaître l’EPS comme une voie originale de réussite pour les élèves et celui de conforter les enseignants d’EPS dans leur mission de service public de formation de citoyens</w:t>
      </w:r>
      <w:r w:rsidRPr="00C5537C">
        <w:rPr>
          <w:rFonts w:asciiTheme="minorHAnsi" w:hAnsiTheme="minorHAnsi"/>
          <w:sz w:val="20"/>
          <w:szCs w:val="20"/>
        </w:rPr>
        <w:t xml:space="preserve"> capables de s’engager dans la pratique sportive et artistique de façon lucide, responsable et autonome.</w:t>
      </w:r>
    </w:p>
    <w:p w:rsidR="009C3A10" w:rsidRPr="00C5537C" w:rsidRDefault="009C3A10">
      <w:pPr>
        <w:pStyle w:val="Standard"/>
        <w:jc w:val="both"/>
        <w:rPr>
          <w:rFonts w:asciiTheme="minorHAnsi" w:hAnsiTheme="minorHAnsi"/>
          <w:sz w:val="20"/>
          <w:szCs w:val="20"/>
        </w:rPr>
      </w:pPr>
    </w:p>
    <w:p w:rsidR="009C3A10" w:rsidRPr="00C5537C" w:rsidRDefault="00F71BC0">
      <w:pPr>
        <w:pStyle w:val="Standard"/>
        <w:jc w:val="both"/>
        <w:rPr>
          <w:rFonts w:asciiTheme="minorHAnsi" w:hAnsiTheme="minorHAnsi"/>
          <w:sz w:val="20"/>
          <w:szCs w:val="20"/>
        </w:rPr>
      </w:pPr>
      <w:r w:rsidRPr="00C5537C">
        <w:rPr>
          <w:rFonts w:asciiTheme="minorHAnsi" w:hAnsiTheme="minorHAnsi"/>
          <w:sz w:val="20"/>
          <w:szCs w:val="20"/>
        </w:rPr>
        <w:t>Le SNEP</w:t>
      </w:r>
      <w:r w:rsidR="00E63F94">
        <w:rPr>
          <w:rFonts w:asciiTheme="minorHAnsi" w:hAnsiTheme="minorHAnsi"/>
          <w:sz w:val="20"/>
          <w:szCs w:val="20"/>
        </w:rPr>
        <w:t xml:space="preserve"> </w:t>
      </w:r>
      <w:r w:rsidRPr="00C5537C">
        <w:rPr>
          <w:rFonts w:asciiTheme="minorHAnsi" w:hAnsiTheme="minorHAnsi"/>
          <w:sz w:val="20"/>
          <w:szCs w:val="20"/>
        </w:rPr>
        <w:t>FSU</w:t>
      </w:r>
      <w:r w:rsidR="00F365C2">
        <w:rPr>
          <w:rFonts w:asciiTheme="minorHAnsi" w:hAnsiTheme="minorHAnsi"/>
          <w:sz w:val="20"/>
          <w:szCs w:val="20"/>
        </w:rPr>
        <w:t xml:space="preserve">___________________________ </w:t>
      </w:r>
      <w:r w:rsidRPr="00C5537C">
        <w:rPr>
          <w:rFonts w:asciiTheme="minorHAnsi" w:hAnsiTheme="minorHAnsi"/>
          <w:sz w:val="20"/>
          <w:szCs w:val="20"/>
        </w:rPr>
        <w:t>(acad</w:t>
      </w:r>
      <w:r w:rsidR="00F365C2">
        <w:rPr>
          <w:rFonts w:asciiTheme="minorHAnsi" w:hAnsiTheme="minorHAnsi"/>
          <w:sz w:val="20"/>
          <w:szCs w:val="20"/>
        </w:rPr>
        <w:t>émie, département)</w:t>
      </w:r>
      <w:r w:rsidR="00E63F94">
        <w:rPr>
          <w:rFonts w:asciiTheme="minorHAnsi" w:hAnsiTheme="minorHAnsi"/>
          <w:sz w:val="20"/>
          <w:szCs w:val="20"/>
        </w:rPr>
        <w:t xml:space="preserve"> </w:t>
      </w:r>
      <w:r w:rsidR="00F365C2">
        <w:rPr>
          <w:rFonts w:asciiTheme="minorHAnsi" w:hAnsiTheme="minorHAnsi"/>
          <w:sz w:val="20"/>
          <w:szCs w:val="20"/>
        </w:rPr>
        <w:t>/</w:t>
      </w:r>
      <w:r w:rsidR="00E63F94">
        <w:rPr>
          <w:rFonts w:asciiTheme="minorHAnsi" w:hAnsiTheme="minorHAnsi"/>
          <w:sz w:val="20"/>
          <w:szCs w:val="20"/>
        </w:rPr>
        <w:t xml:space="preserve"> </w:t>
      </w:r>
      <w:r w:rsidR="00C90583">
        <w:rPr>
          <w:rFonts w:asciiTheme="minorHAnsi" w:hAnsiTheme="minorHAnsi"/>
          <w:sz w:val="20"/>
          <w:szCs w:val="20"/>
        </w:rPr>
        <w:t>enseignant</w:t>
      </w:r>
      <w:r w:rsidRPr="00C5537C">
        <w:rPr>
          <w:rFonts w:asciiTheme="minorHAnsi" w:hAnsiTheme="minorHAnsi"/>
          <w:sz w:val="20"/>
          <w:szCs w:val="20"/>
        </w:rPr>
        <w:t>s du collège</w:t>
      </w:r>
      <w:r w:rsidR="00F365C2">
        <w:rPr>
          <w:rFonts w:asciiTheme="minorHAnsi" w:hAnsiTheme="minorHAnsi"/>
          <w:sz w:val="20"/>
          <w:szCs w:val="20"/>
        </w:rPr>
        <w:t>___________________________</w:t>
      </w:r>
      <w:r w:rsidRPr="00C5537C">
        <w:rPr>
          <w:rFonts w:asciiTheme="minorHAnsi" w:hAnsiTheme="minorHAnsi"/>
          <w:color w:val="0070C0"/>
          <w:sz w:val="20"/>
          <w:szCs w:val="20"/>
        </w:rPr>
        <w:t xml:space="preserve"> </w:t>
      </w:r>
      <w:r w:rsidRPr="00C5537C">
        <w:rPr>
          <w:rFonts w:asciiTheme="minorHAnsi" w:hAnsiTheme="minorHAnsi"/>
          <w:sz w:val="20"/>
          <w:szCs w:val="20"/>
        </w:rPr>
        <w:t>vous invite à partager, soutenir et relayer notre demande de création d’une épreuve ‘’physique’’ d’EPS au DNB qui validerait les acquisitions des savoirs qui sont au cœur de l’enseignement de cette discipline. Une telle décision serait un signe fort de reconnaissance de l’importance de la disciplin</w:t>
      </w:r>
      <w:r w:rsidR="00E63F94">
        <w:rPr>
          <w:rFonts w:asciiTheme="minorHAnsi" w:hAnsiTheme="minorHAnsi"/>
          <w:sz w:val="20"/>
          <w:szCs w:val="20"/>
        </w:rPr>
        <w:t>e au sein du système éducatif.</w:t>
      </w:r>
    </w:p>
    <w:p w:rsidR="009C3A10" w:rsidRPr="00C5537C" w:rsidRDefault="009C3A10">
      <w:pPr>
        <w:pStyle w:val="Standard"/>
        <w:jc w:val="both"/>
        <w:rPr>
          <w:rFonts w:asciiTheme="minorHAnsi" w:hAnsiTheme="minorHAnsi"/>
          <w:sz w:val="20"/>
          <w:szCs w:val="20"/>
        </w:rPr>
      </w:pPr>
    </w:p>
    <w:p w:rsidR="009C3A10" w:rsidRPr="00C5537C" w:rsidRDefault="00F71BC0">
      <w:pPr>
        <w:pStyle w:val="Standard"/>
        <w:jc w:val="both"/>
        <w:rPr>
          <w:rFonts w:asciiTheme="minorHAnsi" w:hAnsiTheme="minorHAnsi"/>
          <w:sz w:val="20"/>
          <w:szCs w:val="20"/>
        </w:rPr>
      </w:pPr>
      <w:r w:rsidRPr="00C5537C">
        <w:rPr>
          <w:rFonts w:asciiTheme="minorHAnsi" w:hAnsiTheme="minorHAnsi"/>
          <w:sz w:val="20"/>
          <w:szCs w:val="20"/>
        </w:rPr>
        <w:t xml:space="preserve">Veuillez croire, </w:t>
      </w:r>
      <w:r w:rsidR="00C90583">
        <w:rPr>
          <w:rFonts w:asciiTheme="minorHAnsi" w:hAnsiTheme="minorHAnsi"/>
          <w:sz w:val="20"/>
          <w:szCs w:val="20"/>
        </w:rPr>
        <w:t>M</w:t>
      </w:r>
      <w:r w:rsidRPr="00C5537C">
        <w:rPr>
          <w:rFonts w:asciiTheme="minorHAnsi" w:hAnsiTheme="minorHAnsi"/>
          <w:sz w:val="20"/>
          <w:szCs w:val="20"/>
        </w:rPr>
        <w:t xml:space="preserve">esdames, </w:t>
      </w:r>
      <w:r w:rsidR="00C90583">
        <w:rPr>
          <w:rFonts w:asciiTheme="minorHAnsi" w:hAnsiTheme="minorHAnsi"/>
          <w:sz w:val="20"/>
          <w:szCs w:val="20"/>
        </w:rPr>
        <w:t>M</w:t>
      </w:r>
      <w:r w:rsidRPr="00C5537C">
        <w:rPr>
          <w:rFonts w:asciiTheme="minorHAnsi" w:hAnsiTheme="minorHAnsi"/>
          <w:sz w:val="20"/>
          <w:szCs w:val="20"/>
        </w:rPr>
        <w:t>essieurs les parents d’élèves, en l’expression de notre attachement au service public d’éducation</w:t>
      </w:r>
    </w:p>
    <w:p w:rsidR="009C3A10" w:rsidRPr="00C5537C" w:rsidRDefault="009C3A10">
      <w:pPr>
        <w:pStyle w:val="Standard"/>
        <w:rPr>
          <w:rFonts w:asciiTheme="minorHAnsi" w:hAnsiTheme="minorHAnsi"/>
          <w:sz w:val="20"/>
          <w:szCs w:val="20"/>
        </w:rPr>
      </w:pPr>
    </w:p>
    <w:sectPr w:rsidR="009C3A10" w:rsidRPr="00C5537C" w:rsidSect="00F365C2">
      <w:headerReference w:type="default" r:id="rId8"/>
      <w:footerReference w:type="default" r:id="rId9"/>
      <w:pgSz w:w="11906" w:h="16838"/>
      <w:pgMar w:top="1134" w:right="1134" w:bottom="568" w:left="1134" w:header="426" w:footer="3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0FB" w:rsidRDefault="007750FB" w:rsidP="009C3A10">
      <w:r>
        <w:separator/>
      </w:r>
    </w:p>
  </w:endnote>
  <w:endnote w:type="continuationSeparator" w:id="0">
    <w:p w:rsidR="007750FB" w:rsidRDefault="007750FB" w:rsidP="009C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583" w:rsidRDefault="00C90583" w:rsidP="00C90583">
    <w:pPr>
      <w:pStyle w:val="Standard"/>
      <w:jc w:val="center"/>
    </w:pPr>
    <w:r>
      <w:rPr>
        <w:rFonts w:asciiTheme="minorHAnsi" w:hAnsiTheme="minorHAnsi"/>
        <w:sz w:val="16"/>
        <w:szCs w:val="16"/>
      </w:rPr>
      <w:t>-</w:t>
    </w:r>
    <w:r w:rsidRPr="00C5537C">
      <w:rPr>
        <w:rFonts w:asciiTheme="minorHAnsi" w:hAnsiTheme="minorHAnsi"/>
        <w:sz w:val="16"/>
        <w:szCs w:val="16"/>
      </w:rPr>
      <w:t>Ne pas jeter sur la voie publique</w:t>
    </w:r>
    <w:r>
      <w:rPr>
        <w:rFonts w:asciiTheme="minorHAnsi" w:hAnsiTheme="minorHAnsi"/>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0FB" w:rsidRDefault="007750FB" w:rsidP="009C3A10">
      <w:r w:rsidRPr="009C3A10">
        <w:rPr>
          <w:color w:val="000000"/>
        </w:rPr>
        <w:separator/>
      </w:r>
    </w:p>
  </w:footnote>
  <w:footnote w:type="continuationSeparator" w:id="0">
    <w:p w:rsidR="007750FB" w:rsidRDefault="007750FB" w:rsidP="009C3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583" w:rsidRDefault="00C90583" w:rsidP="00C90583">
    <w:pPr>
      <w:pStyle w:val="En-tte"/>
      <w:ind w:left="-567"/>
    </w:pPr>
    <w:r w:rsidRPr="00C5537C">
      <w:rPr>
        <w:rFonts w:asciiTheme="minorHAnsi" w:hAnsiTheme="minorHAnsi"/>
        <w:noProof/>
        <w:sz w:val="20"/>
        <w:szCs w:val="20"/>
        <w:lang w:eastAsia="fr-FR" w:bidi="ar-SA"/>
      </w:rPr>
      <w:drawing>
        <wp:inline distT="0" distB="0" distL="0" distR="0" wp14:anchorId="5B5F5095" wp14:editId="72A33905">
          <wp:extent cx="2075128" cy="667452"/>
          <wp:effectExtent l="0" t="0" r="1322" b="0"/>
          <wp:docPr id="1" name="Image 1" descr="C:\Users\svrdlina\Desktop\SNEP\Images\logo_icone-snepdétouré-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rdlina\Desktop\SNEP\Images\logo_icone-snepdétouré-2.png"/>
                  <pic:cNvPicPr>
                    <a:picLocks noChangeAspect="1" noChangeArrowheads="1"/>
                  </pic:cNvPicPr>
                </pic:nvPicPr>
                <pic:blipFill>
                  <a:blip r:embed="rId1" cstate="print"/>
                  <a:srcRect/>
                  <a:stretch>
                    <a:fillRect/>
                  </a:stretch>
                </pic:blipFill>
                <pic:spPr bwMode="auto">
                  <a:xfrm>
                    <a:off x="0" y="0"/>
                    <a:ext cx="2076824" cy="667998"/>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A10"/>
    <w:rsid w:val="003D13B5"/>
    <w:rsid w:val="007750FB"/>
    <w:rsid w:val="00812B13"/>
    <w:rsid w:val="009C3A10"/>
    <w:rsid w:val="00C5537C"/>
    <w:rsid w:val="00C90583"/>
    <w:rsid w:val="00D338E2"/>
    <w:rsid w:val="00E63F94"/>
    <w:rsid w:val="00F365C2"/>
    <w:rsid w:val="00F71B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3"/>
        <w:sz w:val="24"/>
        <w:szCs w:val="24"/>
        <w:lang w:val="fr-FR"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3A10"/>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9C3A10"/>
    <w:pPr>
      <w:suppressAutoHyphens/>
    </w:pPr>
  </w:style>
  <w:style w:type="paragraph" w:customStyle="1" w:styleId="Heading">
    <w:name w:val="Heading"/>
    <w:basedOn w:val="Standard"/>
    <w:next w:val="Textbody"/>
    <w:rsid w:val="009C3A10"/>
    <w:pPr>
      <w:keepNext/>
      <w:spacing w:before="240" w:after="120"/>
    </w:pPr>
    <w:rPr>
      <w:rFonts w:ascii="Liberation Sans" w:eastAsia="Microsoft YaHei" w:hAnsi="Liberation Sans"/>
      <w:sz w:val="28"/>
      <w:szCs w:val="28"/>
    </w:rPr>
  </w:style>
  <w:style w:type="paragraph" w:customStyle="1" w:styleId="Textbody">
    <w:name w:val="Text body"/>
    <w:basedOn w:val="Standard"/>
    <w:rsid w:val="009C3A10"/>
    <w:pPr>
      <w:spacing w:after="140" w:line="288" w:lineRule="auto"/>
    </w:pPr>
  </w:style>
  <w:style w:type="paragraph" w:styleId="Liste">
    <w:name w:val="List"/>
    <w:basedOn w:val="Textbody"/>
    <w:rsid w:val="009C3A10"/>
  </w:style>
  <w:style w:type="paragraph" w:customStyle="1" w:styleId="Lgende1">
    <w:name w:val="Légende1"/>
    <w:basedOn w:val="Standard"/>
    <w:rsid w:val="009C3A10"/>
    <w:pPr>
      <w:suppressLineNumbers/>
      <w:spacing w:before="120" w:after="120"/>
    </w:pPr>
    <w:rPr>
      <w:i/>
      <w:iCs/>
    </w:rPr>
  </w:style>
  <w:style w:type="paragraph" w:customStyle="1" w:styleId="Index">
    <w:name w:val="Index"/>
    <w:basedOn w:val="Standard"/>
    <w:rsid w:val="009C3A10"/>
    <w:pPr>
      <w:suppressLineNumbers/>
    </w:pPr>
  </w:style>
  <w:style w:type="paragraph" w:styleId="NormalWeb">
    <w:name w:val="Normal (Web)"/>
    <w:basedOn w:val="Normal"/>
    <w:rsid w:val="009C3A10"/>
    <w:pPr>
      <w:suppressAutoHyphens w:val="0"/>
      <w:spacing w:before="100" w:after="119"/>
      <w:textAlignment w:val="auto"/>
    </w:pPr>
    <w:rPr>
      <w:rFonts w:ascii="Times New Roman" w:eastAsia="Times New Roman" w:hAnsi="Times New Roman" w:cs="Times New Roman"/>
      <w:kern w:val="0"/>
      <w:lang w:eastAsia="fr-FR" w:bidi="ar-SA"/>
    </w:rPr>
  </w:style>
  <w:style w:type="paragraph" w:styleId="Textedebulles">
    <w:name w:val="Balloon Text"/>
    <w:basedOn w:val="Normal"/>
    <w:link w:val="TextedebullesCar"/>
    <w:uiPriority w:val="99"/>
    <w:semiHidden/>
    <w:unhideWhenUsed/>
    <w:rsid w:val="00C5537C"/>
    <w:rPr>
      <w:rFonts w:ascii="Tahoma" w:hAnsi="Tahoma" w:cs="Mangal"/>
      <w:sz w:val="16"/>
      <w:szCs w:val="14"/>
    </w:rPr>
  </w:style>
  <w:style w:type="character" w:customStyle="1" w:styleId="TextedebullesCar">
    <w:name w:val="Texte de bulles Car"/>
    <w:basedOn w:val="Policepardfaut"/>
    <w:link w:val="Textedebulles"/>
    <w:uiPriority w:val="99"/>
    <w:semiHidden/>
    <w:rsid w:val="00C5537C"/>
    <w:rPr>
      <w:rFonts w:ascii="Tahoma" w:hAnsi="Tahoma" w:cs="Mangal"/>
      <w:sz w:val="16"/>
      <w:szCs w:val="14"/>
    </w:rPr>
  </w:style>
  <w:style w:type="paragraph" w:styleId="En-tte">
    <w:name w:val="header"/>
    <w:basedOn w:val="Normal"/>
    <w:link w:val="En-tteCar"/>
    <w:uiPriority w:val="99"/>
    <w:unhideWhenUsed/>
    <w:rsid w:val="00C90583"/>
    <w:pPr>
      <w:tabs>
        <w:tab w:val="center" w:pos="4536"/>
        <w:tab w:val="right" w:pos="9072"/>
      </w:tabs>
    </w:pPr>
    <w:rPr>
      <w:rFonts w:cs="Mangal"/>
      <w:szCs w:val="21"/>
    </w:rPr>
  </w:style>
  <w:style w:type="character" w:customStyle="1" w:styleId="En-tteCar">
    <w:name w:val="En-tête Car"/>
    <w:basedOn w:val="Policepardfaut"/>
    <w:link w:val="En-tte"/>
    <w:uiPriority w:val="99"/>
    <w:rsid w:val="00C90583"/>
    <w:rPr>
      <w:rFonts w:cs="Mangal"/>
      <w:szCs w:val="21"/>
    </w:rPr>
  </w:style>
  <w:style w:type="paragraph" w:styleId="Pieddepage">
    <w:name w:val="footer"/>
    <w:basedOn w:val="Normal"/>
    <w:link w:val="PieddepageCar"/>
    <w:uiPriority w:val="99"/>
    <w:unhideWhenUsed/>
    <w:rsid w:val="00C90583"/>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C90583"/>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kern w:val="3"/>
        <w:sz w:val="24"/>
        <w:szCs w:val="24"/>
        <w:lang w:val="fr-FR"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3A10"/>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9C3A10"/>
    <w:pPr>
      <w:suppressAutoHyphens/>
    </w:pPr>
  </w:style>
  <w:style w:type="paragraph" w:customStyle="1" w:styleId="Heading">
    <w:name w:val="Heading"/>
    <w:basedOn w:val="Standard"/>
    <w:next w:val="Textbody"/>
    <w:rsid w:val="009C3A10"/>
    <w:pPr>
      <w:keepNext/>
      <w:spacing w:before="240" w:after="120"/>
    </w:pPr>
    <w:rPr>
      <w:rFonts w:ascii="Liberation Sans" w:eastAsia="Microsoft YaHei" w:hAnsi="Liberation Sans"/>
      <w:sz w:val="28"/>
      <w:szCs w:val="28"/>
    </w:rPr>
  </w:style>
  <w:style w:type="paragraph" w:customStyle="1" w:styleId="Textbody">
    <w:name w:val="Text body"/>
    <w:basedOn w:val="Standard"/>
    <w:rsid w:val="009C3A10"/>
    <w:pPr>
      <w:spacing w:after="140" w:line="288" w:lineRule="auto"/>
    </w:pPr>
  </w:style>
  <w:style w:type="paragraph" w:styleId="Liste">
    <w:name w:val="List"/>
    <w:basedOn w:val="Textbody"/>
    <w:rsid w:val="009C3A10"/>
  </w:style>
  <w:style w:type="paragraph" w:customStyle="1" w:styleId="Lgende1">
    <w:name w:val="Légende1"/>
    <w:basedOn w:val="Standard"/>
    <w:rsid w:val="009C3A10"/>
    <w:pPr>
      <w:suppressLineNumbers/>
      <w:spacing w:before="120" w:after="120"/>
    </w:pPr>
    <w:rPr>
      <w:i/>
      <w:iCs/>
    </w:rPr>
  </w:style>
  <w:style w:type="paragraph" w:customStyle="1" w:styleId="Index">
    <w:name w:val="Index"/>
    <w:basedOn w:val="Standard"/>
    <w:rsid w:val="009C3A10"/>
    <w:pPr>
      <w:suppressLineNumbers/>
    </w:pPr>
  </w:style>
  <w:style w:type="paragraph" w:styleId="NormalWeb">
    <w:name w:val="Normal (Web)"/>
    <w:basedOn w:val="Normal"/>
    <w:rsid w:val="009C3A10"/>
    <w:pPr>
      <w:suppressAutoHyphens w:val="0"/>
      <w:spacing w:before="100" w:after="119"/>
      <w:textAlignment w:val="auto"/>
    </w:pPr>
    <w:rPr>
      <w:rFonts w:ascii="Times New Roman" w:eastAsia="Times New Roman" w:hAnsi="Times New Roman" w:cs="Times New Roman"/>
      <w:kern w:val="0"/>
      <w:lang w:eastAsia="fr-FR" w:bidi="ar-SA"/>
    </w:rPr>
  </w:style>
  <w:style w:type="paragraph" w:styleId="Textedebulles">
    <w:name w:val="Balloon Text"/>
    <w:basedOn w:val="Normal"/>
    <w:link w:val="TextedebullesCar"/>
    <w:uiPriority w:val="99"/>
    <w:semiHidden/>
    <w:unhideWhenUsed/>
    <w:rsid w:val="00C5537C"/>
    <w:rPr>
      <w:rFonts w:ascii="Tahoma" w:hAnsi="Tahoma" w:cs="Mangal"/>
      <w:sz w:val="16"/>
      <w:szCs w:val="14"/>
    </w:rPr>
  </w:style>
  <w:style w:type="character" w:customStyle="1" w:styleId="TextedebullesCar">
    <w:name w:val="Texte de bulles Car"/>
    <w:basedOn w:val="Policepardfaut"/>
    <w:link w:val="Textedebulles"/>
    <w:uiPriority w:val="99"/>
    <w:semiHidden/>
    <w:rsid w:val="00C5537C"/>
    <w:rPr>
      <w:rFonts w:ascii="Tahoma" w:hAnsi="Tahoma" w:cs="Mangal"/>
      <w:sz w:val="16"/>
      <w:szCs w:val="14"/>
    </w:rPr>
  </w:style>
  <w:style w:type="paragraph" w:styleId="En-tte">
    <w:name w:val="header"/>
    <w:basedOn w:val="Normal"/>
    <w:link w:val="En-tteCar"/>
    <w:uiPriority w:val="99"/>
    <w:unhideWhenUsed/>
    <w:rsid w:val="00C90583"/>
    <w:pPr>
      <w:tabs>
        <w:tab w:val="center" w:pos="4536"/>
        <w:tab w:val="right" w:pos="9072"/>
      </w:tabs>
    </w:pPr>
    <w:rPr>
      <w:rFonts w:cs="Mangal"/>
      <w:szCs w:val="21"/>
    </w:rPr>
  </w:style>
  <w:style w:type="character" w:customStyle="1" w:styleId="En-tteCar">
    <w:name w:val="En-tête Car"/>
    <w:basedOn w:val="Policepardfaut"/>
    <w:link w:val="En-tte"/>
    <w:uiPriority w:val="99"/>
    <w:rsid w:val="00C90583"/>
    <w:rPr>
      <w:rFonts w:cs="Mangal"/>
      <w:szCs w:val="21"/>
    </w:rPr>
  </w:style>
  <w:style w:type="paragraph" w:styleId="Pieddepage">
    <w:name w:val="footer"/>
    <w:basedOn w:val="Normal"/>
    <w:link w:val="PieddepageCar"/>
    <w:uiPriority w:val="99"/>
    <w:unhideWhenUsed/>
    <w:rsid w:val="00C90583"/>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C90583"/>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28A0C-9671-45FE-B6CF-C98DBE427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609</Words>
  <Characters>3351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corinne</cp:lastModifiedBy>
  <cp:revision>4</cp:revision>
  <dcterms:created xsi:type="dcterms:W3CDTF">2020-11-30T13:42:00Z</dcterms:created>
  <dcterms:modified xsi:type="dcterms:W3CDTF">2020-12-01T11:52:00Z</dcterms:modified>
</cp:coreProperties>
</file>