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34" w:rsidRDefault="00EC5A34" w:rsidP="00EC5A34">
      <w:pPr>
        <w:pStyle w:val="Standard"/>
        <w:jc w:val="center"/>
        <w:rPr>
          <w:rFonts w:asciiTheme="minorHAnsi" w:hAnsiTheme="minorHAnsi"/>
          <w:b/>
          <w:bCs/>
          <w:szCs w:val="32"/>
        </w:rPr>
      </w:pPr>
      <w:r>
        <w:rPr>
          <w:rFonts w:asciiTheme="minorHAnsi" w:hAnsiTheme="minorHAnsi"/>
          <w:b/>
          <w:bCs/>
          <w:noProof/>
          <w:szCs w:val="32"/>
          <w:lang w:eastAsia="fr-FR" w:bidi="ar-SA"/>
        </w:rPr>
        <w:drawing>
          <wp:inline distT="0" distB="0" distL="0" distR="0">
            <wp:extent cx="1887958" cy="6072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cone-snepdétouré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333" cy="60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A34" w:rsidRDefault="00EC5A34">
      <w:pPr>
        <w:pStyle w:val="Standard"/>
        <w:rPr>
          <w:rFonts w:asciiTheme="minorHAnsi" w:hAnsiTheme="minorHAnsi"/>
          <w:b/>
          <w:bCs/>
          <w:szCs w:val="32"/>
        </w:rPr>
      </w:pPr>
    </w:p>
    <w:p w:rsidR="00EC5A34" w:rsidRDefault="00EC5A34">
      <w:pPr>
        <w:pStyle w:val="Standard"/>
        <w:rPr>
          <w:rFonts w:asciiTheme="minorHAnsi" w:hAnsiTheme="minorHAnsi"/>
          <w:b/>
          <w:bCs/>
          <w:szCs w:val="32"/>
        </w:rPr>
      </w:pPr>
    </w:p>
    <w:p w:rsidR="00EC5A34" w:rsidRDefault="00EC5A34">
      <w:pPr>
        <w:pStyle w:val="Standard"/>
        <w:rPr>
          <w:rFonts w:asciiTheme="minorHAnsi" w:hAnsiTheme="minorHAnsi"/>
          <w:b/>
          <w:bCs/>
          <w:szCs w:val="32"/>
        </w:rPr>
      </w:pPr>
    </w:p>
    <w:p w:rsidR="00527FD7" w:rsidRPr="00527FD7" w:rsidRDefault="00EF593F">
      <w:pPr>
        <w:pStyle w:val="Standard"/>
        <w:rPr>
          <w:rFonts w:asciiTheme="minorHAnsi" w:hAnsiTheme="minorHAnsi"/>
          <w:b/>
          <w:bCs/>
          <w:szCs w:val="32"/>
        </w:rPr>
      </w:pPr>
      <w:r w:rsidRPr="00527FD7">
        <w:rPr>
          <w:rFonts w:asciiTheme="minorHAnsi" w:hAnsiTheme="minorHAnsi"/>
          <w:b/>
          <w:bCs/>
          <w:szCs w:val="32"/>
        </w:rPr>
        <w:t>Motion ou déclaration au CA</w:t>
      </w:r>
    </w:p>
    <w:p w:rsidR="00302045" w:rsidRPr="00527FD7" w:rsidRDefault="00EF593F">
      <w:pPr>
        <w:pStyle w:val="Standard"/>
        <w:rPr>
          <w:rFonts w:asciiTheme="minorHAnsi" w:hAnsiTheme="minorHAnsi"/>
          <w:b/>
          <w:sz w:val="32"/>
        </w:rPr>
      </w:pPr>
      <w:r w:rsidRPr="00527FD7">
        <w:rPr>
          <w:rFonts w:asciiTheme="minorHAnsi" w:hAnsiTheme="minorHAnsi"/>
          <w:b/>
          <w:sz w:val="32"/>
        </w:rPr>
        <w:t>Pour une EPS pleinement reconnue au sein de l’</w:t>
      </w:r>
      <w:r w:rsidR="003C32FA">
        <w:rPr>
          <w:rFonts w:asciiTheme="minorHAnsi" w:hAnsiTheme="minorHAnsi"/>
          <w:b/>
          <w:sz w:val="32"/>
        </w:rPr>
        <w:t>E</w:t>
      </w:r>
      <w:r w:rsidRPr="00527FD7">
        <w:rPr>
          <w:rFonts w:asciiTheme="minorHAnsi" w:hAnsiTheme="minorHAnsi"/>
          <w:b/>
          <w:sz w:val="32"/>
        </w:rPr>
        <w:t>cole.</w:t>
      </w:r>
    </w:p>
    <w:p w:rsidR="00302045" w:rsidRPr="00527FD7" w:rsidRDefault="00302045">
      <w:pPr>
        <w:pStyle w:val="Standard"/>
        <w:rPr>
          <w:rFonts w:asciiTheme="minorHAnsi" w:hAnsiTheme="minorHAnsi"/>
        </w:rPr>
      </w:pPr>
      <w:bookmarkStart w:id="0" w:name="_GoBack"/>
      <w:bookmarkEnd w:id="0"/>
    </w:p>
    <w:p w:rsidR="00302045" w:rsidRPr="00527FD7" w:rsidRDefault="00EF593F">
      <w:pPr>
        <w:pStyle w:val="Standard"/>
        <w:jc w:val="both"/>
        <w:rPr>
          <w:rFonts w:asciiTheme="minorHAnsi" w:hAnsiTheme="minorHAnsi"/>
        </w:rPr>
      </w:pPr>
      <w:r w:rsidRPr="00527FD7">
        <w:rPr>
          <w:rFonts w:asciiTheme="minorHAnsi" w:hAnsiTheme="minorHAnsi"/>
        </w:rPr>
        <w:t>La crise sanitaire liée à l’épidémie du coronavirus SARS-CoV2 (covid-19) que nous traversons est inédite et grave. Aussi met-elle en exergue la satisfaction de besoins humains fondamentaux dans nos sociétés occidentales. Il en est ainsi du besoin manifeste de pratique physique, sportive et artistique.</w:t>
      </w:r>
    </w:p>
    <w:p w:rsidR="00302045" w:rsidRPr="00527FD7" w:rsidRDefault="00EF593F">
      <w:pPr>
        <w:pStyle w:val="Standard"/>
        <w:jc w:val="both"/>
        <w:rPr>
          <w:rFonts w:asciiTheme="minorHAnsi" w:hAnsiTheme="minorHAnsi"/>
        </w:rPr>
      </w:pPr>
      <w:r w:rsidRPr="00527FD7">
        <w:rPr>
          <w:rFonts w:asciiTheme="minorHAnsi" w:hAnsiTheme="minorHAnsi"/>
        </w:rPr>
        <w:t xml:space="preserve">Les jeunes générations subissent de plein fouet les conséquences de cette pandémie. Les phases de confinement/déconfinement/confinement partiel qui ont fortement réduit les possibilités de pratique </w:t>
      </w:r>
      <w:r w:rsidR="008678B7">
        <w:rPr>
          <w:rFonts w:asciiTheme="minorHAnsi" w:hAnsiTheme="minorHAnsi"/>
        </w:rPr>
        <w:t xml:space="preserve">physique, </w:t>
      </w:r>
      <w:r w:rsidRPr="00527FD7">
        <w:rPr>
          <w:rFonts w:asciiTheme="minorHAnsi" w:hAnsiTheme="minorHAnsi"/>
        </w:rPr>
        <w:t>sportive et artistique dans et en dehors de l’</w:t>
      </w:r>
      <w:r w:rsidR="003C32FA">
        <w:rPr>
          <w:rFonts w:asciiTheme="minorHAnsi" w:hAnsiTheme="minorHAnsi"/>
        </w:rPr>
        <w:t>E</w:t>
      </w:r>
      <w:r w:rsidRPr="00527FD7">
        <w:rPr>
          <w:rFonts w:asciiTheme="minorHAnsi" w:hAnsiTheme="minorHAnsi"/>
        </w:rPr>
        <w:t>cole ont aggravé la baisse des capacités physiques des enfants et adolescents.</w:t>
      </w:r>
    </w:p>
    <w:p w:rsidR="00302045" w:rsidRPr="00527FD7" w:rsidRDefault="00302045">
      <w:pPr>
        <w:pStyle w:val="Standard"/>
        <w:jc w:val="both"/>
        <w:rPr>
          <w:rFonts w:asciiTheme="minorHAnsi" w:hAnsiTheme="minorHAnsi"/>
        </w:rPr>
      </w:pPr>
    </w:p>
    <w:p w:rsidR="00302045" w:rsidRPr="00527FD7" w:rsidRDefault="00EF593F">
      <w:pPr>
        <w:pStyle w:val="Standard"/>
        <w:jc w:val="both"/>
        <w:rPr>
          <w:rFonts w:asciiTheme="minorHAnsi" w:hAnsiTheme="minorHAnsi"/>
        </w:rPr>
      </w:pPr>
      <w:r w:rsidRPr="00527FD7">
        <w:rPr>
          <w:rFonts w:asciiTheme="minorHAnsi" w:hAnsiTheme="minorHAnsi"/>
          <w:color w:val="000000"/>
        </w:rPr>
        <w:t xml:space="preserve">Cette urgence sanitaire se double d’un besoin social fondamental. L’UNESCO affirme que « Le sport est un droit » et pourtant ce droit n’est pas garanti à tous les jeunes. Le temps passé à courir, sauter, </w:t>
      </w:r>
      <w:proofErr w:type="gramStart"/>
      <w:r w:rsidRPr="00527FD7">
        <w:rPr>
          <w:rFonts w:asciiTheme="minorHAnsi" w:hAnsiTheme="minorHAnsi"/>
          <w:color w:val="000000"/>
        </w:rPr>
        <w:t>grimper</w:t>
      </w:r>
      <w:proofErr w:type="gramEnd"/>
      <w:r w:rsidRPr="00527FD7">
        <w:rPr>
          <w:rFonts w:asciiTheme="minorHAnsi" w:hAnsiTheme="minorHAnsi"/>
          <w:color w:val="000000"/>
        </w:rPr>
        <w:t>, danser, j</w:t>
      </w:r>
      <w:r w:rsidR="00527FD7">
        <w:rPr>
          <w:rFonts w:asciiTheme="minorHAnsi" w:hAnsiTheme="minorHAnsi"/>
          <w:color w:val="000000"/>
        </w:rPr>
        <w:t xml:space="preserve">ouer, s’évader…doit s’accroître </w:t>
      </w:r>
      <w:r w:rsidRPr="00527FD7">
        <w:rPr>
          <w:rFonts w:asciiTheme="minorHAnsi" w:hAnsiTheme="minorHAnsi"/>
          <w:color w:val="000000"/>
        </w:rPr>
        <w:t>dans la vie des jeunes de tous les milieux sociaux !</w:t>
      </w:r>
    </w:p>
    <w:p w:rsidR="00302045" w:rsidRPr="00527FD7" w:rsidRDefault="00302045">
      <w:pPr>
        <w:pStyle w:val="Standard"/>
        <w:jc w:val="both"/>
        <w:rPr>
          <w:rFonts w:asciiTheme="minorHAnsi" w:hAnsiTheme="minorHAnsi"/>
        </w:rPr>
      </w:pPr>
    </w:p>
    <w:p w:rsidR="00302045" w:rsidRPr="00527FD7" w:rsidRDefault="00EF593F">
      <w:pPr>
        <w:pStyle w:val="Standard"/>
        <w:jc w:val="both"/>
        <w:rPr>
          <w:rFonts w:asciiTheme="minorHAnsi" w:hAnsiTheme="minorHAnsi"/>
        </w:rPr>
      </w:pPr>
      <w:r w:rsidRPr="00527FD7">
        <w:rPr>
          <w:rFonts w:asciiTheme="minorHAnsi" w:hAnsiTheme="minorHAnsi"/>
          <w:color w:val="000000"/>
        </w:rPr>
        <w:t>A ce titre, l’EPS discipline scolaire obli</w:t>
      </w:r>
      <w:r w:rsidR="00527FD7">
        <w:rPr>
          <w:rFonts w:asciiTheme="minorHAnsi" w:hAnsiTheme="minorHAnsi"/>
          <w:color w:val="000000"/>
        </w:rPr>
        <w:t xml:space="preserve">gatoire est irremplaçable pour </w:t>
      </w:r>
      <w:r w:rsidRPr="00527FD7">
        <w:rPr>
          <w:rFonts w:asciiTheme="minorHAnsi" w:hAnsiTheme="minorHAnsi"/>
          <w:color w:val="000000"/>
        </w:rPr>
        <w:t>permettre à tous les élèves d’accéder à la pratique des sports et des arts. Elle doit être valorisée et reconnue dans le système scolaire plus qu’elle ne l’est aujourd’hui.</w:t>
      </w:r>
    </w:p>
    <w:p w:rsidR="00302045" w:rsidRPr="00527FD7" w:rsidRDefault="00EF593F">
      <w:pPr>
        <w:pStyle w:val="Standard"/>
        <w:jc w:val="both"/>
        <w:rPr>
          <w:rFonts w:asciiTheme="minorHAnsi" w:hAnsiTheme="minorHAnsi"/>
        </w:rPr>
      </w:pPr>
      <w:r w:rsidRPr="00527FD7">
        <w:rPr>
          <w:rFonts w:asciiTheme="minorHAnsi" w:hAnsiTheme="minorHAnsi"/>
          <w:color w:val="000000"/>
        </w:rPr>
        <w:t>Cette reconnaissance de l’importance de l’EPS à l’</w:t>
      </w:r>
      <w:r w:rsidR="003C32FA">
        <w:rPr>
          <w:rFonts w:asciiTheme="minorHAnsi" w:hAnsiTheme="minorHAnsi"/>
          <w:color w:val="000000"/>
        </w:rPr>
        <w:t>E</w:t>
      </w:r>
      <w:r w:rsidRPr="00527FD7">
        <w:rPr>
          <w:rFonts w:asciiTheme="minorHAnsi" w:hAnsiTheme="minorHAnsi"/>
          <w:color w:val="000000"/>
        </w:rPr>
        <w:t>cole nécessite que soient mieux pris en compte les savoirs spécifiques de la discipline dans les examens.</w:t>
      </w:r>
    </w:p>
    <w:p w:rsidR="00302045" w:rsidRPr="00527FD7" w:rsidRDefault="00302045">
      <w:pPr>
        <w:pStyle w:val="Standard"/>
        <w:jc w:val="both"/>
        <w:rPr>
          <w:rFonts w:asciiTheme="minorHAnsi" w:hAnsiTheme="minorHAnsi"/>
        </w:rPr>
      </w:pPr>
    </w:p>
    <w:p w:rsidR="00302045" w:rsidRPr="00527FD7" w:rsidRDefault="00EF593F" w:rsidP="00527FD7">
      <w:pPr>
        <w:pStyle w:val="Standard"/>
        <w:jc w:val="both"/>
        <w:rPr>
          <w:rFonts w:asciiTheme="minorHAnsi" w:hAnsiTheme="minorHAnsi"/>
        </w:rPr>
      </w:pPr>
      <w:r w:rsidRPr="00527FD7">
        <w:rPr>
          <w:rFonts w:asciiTheme="minorHAnsi" w:hAnsiTheme="minorHAnsi"/>
        </w:rPr>
        <w:t>Nous enseignant</w:t>
      </w:r>
      <w:r w:rsidR="00527FD7">
        <w:rPr>
          <w:rFonts w:asciiTheme="minorHAnsi" w:hAnsiTheme="minorHAnsi"/>
        </w:rPr>
        <w:t>·e</w:t>
      </w:r>
      <w:r w:rsidRPr="00527FD7">
        <w:rPr>
          <w:rFonts w:asciiTheme="minorHAnsi" w:hAnsiTheme="minorHAnsi"/>
        </w:rPr>
        <w:t>s, parents d’élèves, élèves du collège</w:t>
      </w:r>
      <w:r w:rsidR="00527FD7">
        <w:rPr>
          <w:rFonts w:asciiTheme="minorHAnsi" w:hAnsiTheme="minorHAnsi"/>
        </w:rPr>
        <w:t xml:space="preserve"> ________________________________</w:t>
      </w:r>
      <w:r w:rsidRPr="00527FD7">
        <w:rPr>
          <w:rFonts w:asciiTheme="minorHAnsi" w:hAnsiTheme="minorHAnsi"/>
        </w:rPr>
        <w:t xml:space="preserve"> demandons la création d’une épreuve ‘’physique’’ d’EPS au DNB qui validerait les acquisitions des savoirs qui sont au cœur de l’enseignement de l’EPS. Une telle décision serait un si</w:t>
      </w:r>
      <w:r w:rsidR="003C32FA">
        <w:rPr>
          <w:rFonts w:asciiTheme="minorHAnsi" w:hAnsiTheme="minorHAnsi"/>
        </w:rPr>
        <w:t>gne fort de reconnaissance de l</w:t>
      </w:r>
      <w:r w:rsidRPr="00527FD7">
        <w:rPr>
          <w:rFonts w:asciiTheme="minorHAnsi" w:hAnsiTheme="minorHAnsi"/>
        </w:rPr>
        <w:t>’importance de la discipline au sein du système éducatif.</w:t>
      </w:r>
    </w:p>
    <w:sectPr w:rsidR="00302045" w:rsidRPr="00527FD7" w:rsidSect="00EC5A34">
      <w:pgSz w:w="11906" w:h="16838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99E" w:rsidRDefault="00CD399E" w:rsidP="00302045">
      <w:r>
        <w:separator/>
      </w:r>
    </w:p>
  </w:endnote>
  <w:endnote w:type="continuationSeparator" w:id="0">
    <w:p w:rsidR="00CD399E" w:rsidRDefault="00CD399E" w:rsidP="0030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99E" w:rsidRDefault="00CD399E" w:rsidP="00302045">
      <w:r w:rsidRPr="00302045">
        <w:rPr>
          <w:color w:val="000000"/>
        </w:rPr>
        <w:separator/>
      </w:r>
    </w:p>
  </w:footnote>
  <w:footnote w:type="continuationSeparator" w:id="0">
    <w:p w:rsidR="00CD399E" w:rsidRDefault="00CD399E" w:rsidP="00302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6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45"/>
    <w:rsid w:val="000A4A83"/>
    <w:rsid w:val="002A606F"/>
    <w:rsid w:val="00302045"/>
    <w:rsid w:val="00333384"/>
    <w:rsid w:val="003C32FA"/>
    <w:rsid w:val="00527FD7"/>
    <w:rsid w:val="008678B7"/>
    <w:rsid w:val="00CD399E"/>
    <w:rsid w:val="00E93D7D"/>
    <w:rsid w:val="00EC5A34"/>
    <w:rsid w:val="00E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2045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302045"/>
    <w:pPr>
      <w:suppressAutoHyphens/>
    </w:pPr>
  </w:style>
  <w:style w:type="paragraph" w:customStyle="1" w:styleId="Heading">
    <w:name w:val="Heading"/>
    <w:basedOn w:val="Standard"/>
    <w:next w:val="Textbody"/>
    <w:rsid w:val="0030204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302045"/>
    <w:pPr>
      <w:spacing w:after="140" w:line="288" w:lineRule="auto"/>
    </w:pPr>
  </w:style>
  <w:style w:type="paragraph" w:styleId="Liste">
    <w:name w:val="List"/>
    <w:basedOn w:val="Textbody"/>
    <w:rsid w:val="00302045"/>
  </w:style>
  <w:style w:type="paragraph" w:customStyle="1" w:styleId="Lgende1">
    <w:name w:val="Légende1"/>
    <w:basedOn w:val="Standard"/>
    <w:rsid w:val="003020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02045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5A34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5A3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2045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302045"/>
    <w:pPr>
      <w:suppressAutoHyphens/>
    </w:pPr>
  </w:style>
  <w:style w:type="paragraph" w:customStyle="1" w:styleId="Heading">
    <w:name w:val="Heading"/>
    <w:basedOn w:val="Standard"/>
    <w:next w:val="Textbody"/>
    <w:rsid w:val="0030204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302045"/>
    <w:pPr>
      <w:spacing w:after="140" w:line="288" w:lineRule="auto"/>
    </w:pPr>
  </w:style>
  <w:style w:type="paragraph" w:styleId="Liste">
    <w:name w:val="List"/>
    <w:basedOn w:val="Textbody"/>
    <w:rsid w:val="00302045"/>
  </w:style>
  <w:style w:type="paragraph" w:customStyle="1" w:styleId="Lgende1">
    <w:name w:val="Légende1"/>
    <w:basedOn w:val="Standard"/>
    <w:rsid w:val="003020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02045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5A34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5A3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01973-8FDD-4E0B-B913-7703E18D8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SVRDLIN Andelko</dc:creator>
  <cp:lastModifiedBy>corinne</cp:lastModifiedBy>
  <cp:revision>5</cp:revision>
  <dcterms:created xsi:type="dcterms:W3CDTF">2020-11-30T13:25:00Z</dcterms:created>
  <dcterms:modified xsi:type="dcterms:W3CDTF">2020-12-01T11:55:00Z</dcterms:modified>
</cp:coreProperties>
</file>